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126" w:rsidRPr="001C4845" w:rsidRDefault="00765126" w:rsidP="00765126">
      <w:pPr>
        <w:rPr>
          <w:rStyle w:val="Kpr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KARGO KURYE </w:t>
      </w:r>
      <w:r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DALI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USTALIK </w:t>
      </w:r>
      <w:r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ÖRNEK SORULAR</w:t>
      </w:r>
    </w:p>
    <w:p w:rsidR="00765126" w:rsidRPr="00452418" w:rsidRDefault="00765126" w:rsidP="007651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2418">
        <w:rPr>
          <w:rFonts w:ascii="Times New Roman" w:hAnsi="Times New Roman" w:cs="Times New Roman"/>
          <w:b/>
          <w:sz w:val="24"/>
          <w:szCs w:val="24"/>
        </w:rPr>
        <w:t xml:space="preserve">1. Hangisi toplumsal hayatı yasalarla koruma altına alarak kişilerin haklarını koruyan kurallar bütününe verilen addır? </w:t>
      </w:r>
    </w:p>
    <w:p w:rsidR="00765126" w:rsidRPr="00452418" w:rsidRDefault="00765126" w:rsidP="00765126">
      <w:pPr>
        <w:pStyle w:val="Pa398"/>
        <w:spacing w:line="240" w:lineRule="auto"/>
        <w:ind w:left="307" w:hanging="280"/>
        <w:rPr>
          <w:rFonts w:ascii="Times New Roman" w:eastAsia="Calibri" w:hAnsi="Times New Roman" w:cs="Times New Roman"/>
          <w:bCs/>
          <w:lang w:eastAsia="en-US"/>
        </w:rPr>
      </w:pPr>
      <w:r w:rsidRPr="00452418">
        <w:rPr>
          <w:rFonts w:ascii="Times New Roman" w:eastAsia="Calibri" w:hAnsi="Times New Roman" w:cs="Times New Roman"/>
          <w:lang w:eastAsia="en-US"/>
        </w:rPr>
        <w:t>A) İçtihat</w:t>
      </w:r>
      <w:r w:rsidRPr="00452418">
        <w:rPr>
          <w:rFonts w:ascii="Times New Roman" w:eastAsia="Calibri" w:hAnsi="Times New Roman" w:cs="Times New Roman"/>
          <w:bCs/>
          <w:lang w:eastAsia="en-US"/>
        </w:rPr>
        <w:t xml:space="preserve"> </w:t>
      </w:r>
    </w:p>
    <w:p w:rsidR="00765126" w:rsidRPr="00452418" w:rsidRDefault="00765126" w:rsidP="00765126">
      <w:pPr>
        <w:pStyle w:val="Pa398"/>
        <w:spacing w:line="240" w:lineRule="auto"/>
        <w:ind w:left="307" w:hanging="280"/>
        <w:rPr>
          <w:rFonts w:ascii="Times New Roman" w:eastAsia="Calibri" w:hAnsi="Times New Roman" w:cs="Times New Roman"/>
          <w:lang w:eastAsia="en-US"/>
        </w:rPr>
      </w:pPr>
      <w:r w:rsidRPr="00452418">
        <w:rPr>
          <w:rFonts w:ascii="Times New Roman" w:eastAsia="Calibri" w:hAnsi="Times New Roman" w:cs="Times New Roman"/>
          <w:lang w:eastAsia="en-US"/>
        </w:rPr>
        <w:t>B) Gelenek</w:t>
      </w:r>
    </w:p>
    <w:p w:rsidR="00765126" w:rsidRPr="00452418" w:rsidRDefault="00765126" w:rsidP="00765126">
      <w:pPr>
        <w:pStyle w:val="Pa398"/>
        <w:spacing w:line="240" w:lineRule="auto"/>
        <w:ind w:left="307" w:hanging="280"/>
        <w:rPr>
          <w:rFonts w:ascii="Times New Roman" w:eastAsia="Calibri" w:hAnsi="Times New Roman" w:cs="Times New Roman"/>
          <w:bCs/>
          <w:lang w:eastAsia="en-US"/>
        </w:rPr>
      </w:pPr>
      <w:r w:rsidRPr="00452418">
        <w:rPr>
          <w:rFonts w:ascii="Times New Roman" w:eastAsia="Calibri" w:hAnsi="Times New Roman" w:cs="Times New Roman"/>
          <w:lang w:eastAsia="en-US"/>
        </w:rPr>
        <w:t xml:space="preserve">C) Hukuk </w:t>
      </w:r>
    </w:p>
    <w:p w:rsidR="00765126" w:rsidRPr="00452418" w:rsidRDefault="00765126" w:rsidP="00290425">
      <w:pPr>
        <w:pStyle w:val="Pa398"/>
        <w:spacing w:line="240" w:lineRule="auto"/>
        <w:ind w:left="307" w:hanging="280"/>
        <w:rPr>
          <w:rFonts w:ascii="Times New Roman" w:hAnsi="Times New Roman" w:cs="Times New Roman"/>
        </w:rPr>
      </w:pPr>
      <w:r w:rsidRPr="00452418">
        <w:rPr>
          <w:rFonts w:ascii="Times New Roman" w:eastAsia="Calibri" w:hAnsi="Times New Roman" w:cs="Times New Roman"/>
          <w:lang w:eastAsia="en-US"/>
        </w:rPr>
        <w:t>D) Hak</w:t>
      </w:r>
    </w:p>
    <w:p w:rsidR="00765126" w:rsidRPr="00452418" w:rsidRDefault="00765126" w:rsidP="0076512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2418">
        <w:rPr>
          <w:rFonts w:ascii="Times New Roman" w:eastAsia="Calibri" w:hAnsi="Times New Roman" w:cs="Times New Roman"/>
          <w:bCs/>
          <w:sz w:val="24"/>
          <w:szCs w:val="24"/>
        </w:rPr>
        <w:t>Cevap: C) Hukuk</w:t>
      </w:r>
    </w:p>
    <w:p w:rsidR="00765126" w:rsidRPr="00452418" w:rsidRDefault="00765126" w:rsidP="00765126">
      <w:pPr>
        <w:pStyle w:val="Pa418"/>
        <w:spacing w:before="160" w:after="40"/>
        <w:ind w:left="380" w:hanging="380"/>
        <w:rPr>
          <w:rFonts w:ascii="Times New Roman" w:hAnsi="Times New Roman" w:cs="Times New Roman"/>
          <w:b/>
        </w:rPr>
      </w:pPr>
      <w:r w:rsidRPr="00452418">
        <w:rPr>
          <w:rFonts w:ascii="Times New Roman" w:hAnsi="Times New Roman" w:cs="Times New Roman"/>
          <w:b/>
        </w:rPr>
        <w:t xml:space="preserve">2.Hangisi evrensel posta hizmeti kapsamına giren gönderiler arasındadır? </w:t>
      </w:r>
    </w:p>
    <w:p w:rsidR="00765126" w:rsidRPr="00452418" w:rsidRDefault="00765126" w:rsidP="00765126">
      <w:pPr>
        <w:pStyle w:val="Pa418"/>
        <w:spacing w:before="160" w:after="40"/>
        <w:ind w:left="380" w:hanging="380"/>
        <w:rPr>
          <w:rFonts w:ascii="Times New Roman" w:hAnsi="Times New Roman" w:cs="Times New Roman"/>
        </w:rPr>
      </w:pPr>
      <w:r w:rsidRPr="00452418">
        <w:rPr>
          <w:rFonts w:ascii="Times New Roman" w:hAnsi="Times New Roman" w:cs="Times New Roman"/>
        </w:rPr>
        <w:t>A) Tebliğ evrakı</w:t>
      </w:r>
    </w:p>
    <w:p w:rsidR="00765126" w:rsidRPr="00452418" w:rsidRDefault="00765126" w:rsidP="00765126">
      <w:pPr>
        <w:pStyle w:val="Pa418"/>
        <w:spacing w:before="160" w:after="40"/>
        <w:ind w:left="380" w:hanging="380"/>
        <w:rPr>
          <w:rFonts w:ascii="Times New Roman" w:hAnsi="Times New Roman" w:cs="Times New Roman"/>
        </w:rPr>
      </w:pPr>
      <w:r w:rsidRPr="00452418">
        <w:rPr>
          <w:rFonts w:ascii="Times New Roman" w:hAnsi="Times New Roman" w:cs="Times New Roman"/>
        </w:rPr>
        <w:t>B) Telgraf gönderileri</w:t>
      </w:r>
    </w:p>
    <w:p w:rsidR="00765126" w:rsidRPr="00452418" w:rsidRDefault="00765126" w:rsidP="00765126">
      <w:pPr>
        <w:pStyle w:val="Pa418"/>
        <w:spacing w:before="160" w:after="40"/>
        <w:ind w:left="380" w:hanging="380"/>
        <w:rPr>
          <w:rFonts w:ascii="Times New Roman" w:hAnsi="Times New Roman" w:cs="Times New Roman"/>
        </w:rPr>
      </w:pPr>
      <w:r w:rsidRPr="00452418">
        <w:rPr>
          <w:rFonts w:ascii="Times New Roman" w:hAnsi="Times New Roman" w:cs="Times New Roman"/>
        </w:rPr>
        <w:t>C) Posta kartları</w:t>
      </w:r>
    </w:p>
    <w:p w:rsidR="00765126" w:rsidRPr="00452418" w:rsidRDefault="00765126" w:rsidP="00765126">
      <w:pPr>
        <w:pStyle w:val="Pa418"/>
        <w:spacing w:before="160" w:after="40"/>
        <w:ind w:left="380" w:hanging="380"/>
        <w:rPr>
          <w:rFonts w:ascii="Times New Roman" w:hAnsi="Times New Roman" w:cs="Times New Roman"/>
        </w:rPr>
      </w:pPr>
      <w:r w:rsidRPr="00452418">
        <w:rPr>
          <w:rFonts w:ascii="Times New Roman" w:hAnsi="Times New Roman" w:cs="Times New Roman"/>
        </w:rPr>
        <w:t>D) Tele-post (Faks) gönderileri</w:t>
      </w:r>
    </w:p>
    <w:p w:rsidR="00765126" w:rsidRPr="00452418" w:rsidRDefault="00765126" w:rsidP="00765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418">
        <w:rPr>
          <w:rFonts w:ascii="Times New Roman" w:eastAsia="Calibri" w:hAnsi="Times New Roman" w:cs="Times New Roman"/>
          <w:bCs/>
          <w:sz w:val="24"/>
          <w:szCs w:val="24"/>
        </w:rPr>
        <w:t>Cevap:</w:t>
      </w:r>
      <w:r w:rsidRPr="00452418">
        <w:rPr>
          <w:rFonts w:ascii="Times New Roman" w:hAnsi="Times New Roman" w:cs="Times New Roman"/>
          <w:sz w:val="24"/>
          <w:szCs w:val="24"/>
        </w:rPr>
        <w:t xml:space="preserve"> C) Posta kartları</w:t>
      </w:r>
    </w:p>
    <w:p w:rsidR="00290425" w:rsidRDefault="00290425" w:rsidP="00765126">
      <w:pPr>
        <w:pStyle w:val="Pa418"/>
        <w:spacing w:before="160" w:after="40"/>
        <w:ind w:left="380" w:hanging="380"/>
        <w:rPr>
          <w:rFonts w:ascii="Times New Roman" w:hAnsi="Times New Roman" w:cs="Times New Roman"/>
          <w:b/>
        </w:rPr>
      </w:pPr>
    </w:p>
    <w:p w:rsidR="00765126" w:rsidRPr="00452418" w:rsidRDefault="00765126" w:rsidP="00765126">
      <w:pPr>
        <w:pStyle w:val="Pa418"/>
        <w:spacing w:before="160" w:after="40"/>
        <w:ind w:left="380" w:hanging="380"/>
        <w:rPr>
          <w:rFonts w:ascii="Times New Roman" w:hAnsi="Times New Roman" w:cs="Times New Roman"/>
          <w:b/>
        </w:rPr>
      </w:pPr>
      <w:r w:rsidRPr="00452418">
        <w:rPr>
          <w:rFonts w:ascii="Times New Roman" w:hAnsi="Times New Roman" w:cs="Times New Roman"/>
          <w:b/>
        </w:rPr>
        <w:t xml:space="preserve">3. Hangisi toplumsal kurallardan </w:t>
      </w:r>
      <w:r w:rsidRPr="00452418">
        <w:rPr>
          <w:rFonts w:ascii="Times New Roman" w:hAnsi="Times New Roman" w:cs="Times New Roman"/>
          <w:b/>
          <w:u w:val="single"/>
        </w:rPr>
        <w:t>değildir</w:t>
      </w:r>
      <w:r w:rsidRPr="00452418">
        <w:rPr>
          <w:rFonts w:ascii="Times New Roman" w:hAnsi="Times New Roman" w:cs="Times New Roman"/>
          <w:b/>
        </w:rPr>
        <w:t>?</w:t>
      </w:r>
    </w:p>
    <w:p w:rsidR="00765126" w:rsidRPr="00452418" w:rsidRDefault="00765126" w:rsidP="00765126">
      <w:pPr>
        <w:pStyle w:val="Pa398"/>
        <w:ind w:left="307" w:hanging="280"/>
        <w:rPr>
          <w:rFonts w:ascii="Times New Roman" w:eastAsia="Calibri" w:hAnsi="Times New Roman" w:cs="Times New Roman"/>
          <w:bCs/>
          <w:lang w:eastAsia="en-US"/>
        </w:rPr>
      </w:pPr>
    </w:p>
    <w:p w:rsidR="00765126" w:rsidRPr="00452418" w:rsidRDefault="00765126" w:rsidP="00765126">
      <w:pPr>
        <w:pStyle w:val="Pa398"/>
        <w:ind w:left="307" w:hanging="280"/>
        <w:rPr>
          <w:rFonts w:ascii="Times New Roman" w:eastAsia="Calibri" w:hAnsi="Times New Roman" w:cs="Times New Roman"/>
          <w:bCs/>
          <w:lang w:eastAsia="en-US"/>
        </w:rPr>
      </w:pPr>
      <w:r w:rsidRPr="00452418">
        <w:rPr>
          <w:rFonts w:ascii="Times New Roman" w:eastAsia="Calibri" w:hAnsi="Times New Roman" w:cs="Times New Roman"/>
          <w:bCs/>
          <w:lang w:eastAsia="en-US"/>
        </w:rPr>
        <w:t>A) Ahlak</w:t>
      </w:r>
    </w:p>
    <w:p w:rsidR="00765126" w:rsidRPr="00452418" w:rsidRDefault="00765126" w:rsidP="00765126">
      <w:pPr>
        <w:pStyle w:val="Pa398"/>
        <w:ind w:left="307" w:hanging="280"/>
        <w:rPr>
          <w:rFonts w:ascii="Times New Roman" w:eastAsia="Calibri" w:hAnsi="Times New Roman" w:cs="Times New Roman"/>
          <w:bCs/>
          <w:lang w:eastAsia="en-US"/>
        </w:rPr>
      </w:pPr>
      <w:r w:rsidRPr="00452418">
        <w:rPr>
          <w:rFonts w:ascii="Times New Roman" w:eastAsia="Calibri" w:hAnsi="Times New Roman" w:cs="Times New Roman"/>
          <w:bCs/>
          <w:lang w:eastAsia="en-US"/>
        </w:rPr>
        <w:t>B) Talim</w:t>
      </w:r>
    </w:p>
    <w:p w:rsidR="00765126" w:rsidRPr="00452418" w:rsidRDefault="00765126" w:rsidP="00765126">
      <w:pPr>
        <w:pStyle w:val="Pa398"/>
        <w:ind w:left="307" w:hanging="280"/>
        <w:rPr>
          <w:rFonts w:ascii="Times New Roman" w:eastAsia="Calibri" w:hAnsi="Times New Roman" w:cs="Times New Roman"/>
          <w:bCs/>
          <w:lang w:eastAsia="en-US"/>
        </w:rPr>
      </w:pPr>
      <w:r w:rsidRPr="00452418">
        <w:rPr>
          <w:rFonts w:ascii="Times New Roman" w:eastAsia="Calibri" w:hAnsi="Times New Roman" w:cs="Times New Roman"/>
          <w:bCs/>
          <w:lang w:eastAsia="en-US"/>
        </w:rPr>
        <w:t>C) Din</w:t>
      </w:r>
    </w:p>
    <w:p w:rsidR="00765126" w:rsidRPr="00452418" w:rsidRDefault="00765126" w:rsidP="00290425">
      <w:pPr>
        <w:pStyle w:val="Pa398"/>
        <w:ind w:left="307" w:hanging="280"/>
        <w:rPr>
          <w:rFonts w:ascii="Times New Roman" w:hAnsi="Times New Roman" w:cs="Times New Roman"/>
        </w:rPr>
      </w:pPr>
      <w:r w:rsidRPr="00452418">
        <w:rPr>
          <w:rFonts w:ascii="Times New Roman" w:eastAsia="Calibri" w:hAnsi="Times New Roman" w:cs="Times New Roman"/>
          <w:bCs/>
          <w:lang w:eastAsia="en-US"/>
        </w:rPr>
        <w:t>D) Görgü</w:t>
      </w:r>
    </w:p>
    <w:p w:rsidR="00765126" w:rsidRPr="00452418" w:rsidRDefault="00765126" w:rsidP="007651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2418">
        <w:rPr>
          <w:rFonts w:ascii="Times New Roman" w:eastAsia="Calibri" w:hAnsi="Times New Roman" w:cs="Times New Roman"/>
          <w:bCs/>
          <w:sz w:val="24"/>
          <w:szCs w:val="24"/>
        </w:rPr>
        <w:t>Cevap: B) Talim</w:t>
      </w:r>
      <w:r w:rsidRPr="004524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5126" w:rsidRPr="00452418" w:rsidRDefault="00765126" w:rsidP="007651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2418">
        <w:rPr>
          <w:rFonts w:ascii="Times New Roman" w:hAnsi="Times New Roman" w:cs="Times New Roman"/>
          <w:b/>
          <w:sz w:val="24"/>
          <w:szCs w:val="24"/>
        </w:rPr>
        <w:t xml:space="preserve">4.Hangisi basılmış kâğıt türlerinden biri </w:t>
      </w:r>
      <w:r w:rsidRPr="00452418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Pr="00452418">
        <w:rPr>
          <w:rFonts w:ascii="Times New Roman" w:hAnsi="Times New Roman" w:cs="Times New Roman"/>
          <w:b/>
          <w:sz w:val="24"/>
          <w:szCs w:val="24"/>
        </w:rPr>
        <w:t>?</w:t>
      </w:r>
    </w:p>
    <w:p w:rsidR="00765126" w:rsidRPr="00452418" w:rsidRDefault="00765126" w:rsidP="00765126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126" w:rsidRPr="00452418" w:rsidRDefault="00765126" w:rsidP="00765126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2418">
        <w:rPr>
          <w:rFonts w:ascii="Times New Roman" w:hAnsi="Times New Roman" w:cs="Times New Roman"/>
          <w:sz w:val="24"/>
          <w:szCs w:val="24"/>
        </w:rPr>
        <w:t xml:space="preserve">A) Adressiz basılmış </w:t>
      </w:r>
      <w:proofErr w:type="gramStart"/>
      <w:r w:rsidRPr="00452418">
        <w:rPr>
          <w:rFonts w:ascii="Times New Roman" w:hAnsi="Times New Roman" w:cs="Times New Roman"/>
          <w:sz w:val="24"/>
          <w:szCs w:val="24"/>
        </w:rPr>
        <w:t>kâğıtlar   B</w:t>
      </w:r>
      <w:proofErr w:type="gramEnd"/>
      <w:r w:rsidRPr="00452418">
        <w:rPr>
          <w:rFonts w:ascii="Times New Roman" w:hAnsi="Times New Roman" w:cs="Times New Roman"/>
          <w:sz w:val="24"/>
          <w:szCs w:val="24"/>
        </w:rPr>
        <w:t>) Davetiye   C) Gazete   D) Tebliğ evrakı (Tebligat)</w:t>
      </w:r>
    </w:p>
    <w:p w:rsidR="00765126" w:rsidRPr="00452418" w:rsidRDefault="00765126" w:rsidP="00765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418">
        <w:rPr>
          <w:rFonts w:ascii="Times New Roman" w:eastAsia="Calibri" w:hAnsi="Times New Roman" w:cs="Times New Roman"/>
          <w:bCs/>
          <w:sz w:val="24"/>
          <w:szCs w:val="24"/>
        </w:rPr>
        <w:t xml:space="preserve">Cevap: </w:t>
      </w:r>
      <w:r w:rsidRPr="00452418">
        <w:rPr>
          <w:rFonts w:ascii="Times New Roman" w:hAnsi="Times New Roman" w:cs="Times New Roman"/>
          <w:sz w:val="24"/>
          <w:szCs w:val="24"/>
        </w:rPr>
        <w:t>D) Tebliğ evrakı (Tebligat)</w:t>
      </w:r>
    </w:p>
    <w:p w:rsidR="00765126" w:rsidRPr="00452418" w:rsidRDefault="00765126" w:rsidP="00765126">
      <w:pPr>
        <w:rPr>
          <w:rFonts w:ascii="Times New Roman" w:hAnsi="Times New Roman" w:cs="Times New Roman"/>
          <w:b/>
          <w:sz w:val="24"/>
          <w:szCs w:val="24"/>
        </w:rPr>
      </w:pPr>
      <w:r w:rsidRPr="00452418">
        <w:rPr>
          <w:rFonts w:ascii="Times New Roman" w:hAnsi="Times New Roman" w:cs="Times New Roman"/>
          <w:b/>
          <w:sz w:val="24"/>
          <w:szCs w:val="24"/>
        </w:rPr>
        <w:t>5. Hangisi devletin temel organlarının kuruluşunu, işleyişini ve devlet karşısında vatandaşların temel hak ve özgürlüklerini düzenleyen hukuk dalıdır?</w:t>
      </w:r>
    </w:p>
    <w:p w:rsidR="00765126" w:rsidRPr="00452418" w:rsidRDefault="00765126" w:rsidP="00765126">
      <w:pPr>
        <w:pStyle w:val="Pa398"/>
        <w:ind w:left="307" w:hanging="280"/>
        <w:rPr>
          <w:rFonts w:ascii="Times New Roman" w:eastAsia="Calibri" w:hAnsi="Times New Roman" w:cs="Times New Roman"/>
          <w:bCs/>
          <w:lang w:eastAsia="en-US"/>
        </w:rPr>
      </w:pPr>
      <w:r w:rsidRPr="00452418">
        <w:rPr>
          <w:rFonts w:ascii="Times New Roman" w:eastAsia="Calibri" w:hAnsi="Times New Roman" w:cs="Times New Roman"/>
          <w:lang w:eastAsia="en-US"/>
        </w:rPr>
        <w:t xml:space="preserve">A) Anayasa Hukuku </w:t>
      </w:r>
    </w:p>
    <w:p w:rsidR="00765126" w:rsidRPr="00452418" w:rsidRDefault="00765126" w:rsidP="00765126">
      <w:pPr>
        <w:pStyle w:val="Pa398"/>
        <w:ind w:left="307" w:hanging="280"/>
        <w:rPr>
          <w:rFonts w:ascii="Times New Roman" w:eastAsia="Calibri" w:hAnsi="Times New Roman" w:cs="Times New Roman"/>
          <w:bCs/>
          <w:lang w:eastAsia="en-US"/>
        </w:rPr>
      </w:pPr>
      <w:r w:rsidRPr="00452418">
        <w:rPr>
          <w:rFonts w:ascii="Times New Roman" w:eastAsia="Calibri" w:hAnsi="Times New Roman" w:cs="Times New Roman"/>
          <w:lang w:eastAsia="en-US"/>
        </w:rPr>
        <w:t xml:space="preserve">B) Borçlar Hukuku </w:t>
      </w:r>
    </w:p>
    <w:p w:rsidR="00765126" w:rsidRPr="00452418" w:rsidRDefault="00765126" w:rsidP="00765126">
      <w:pPr>
        <w:pStyle w:val="Pa398"/>
        <w:ind w:left="307" w:hanging="280"/>
        <w:rPr>
          <w:rFonts w:ascii="Times New Roman" w:eastAsia="Calibri" w:hAnsi="Times New Roman" w:cs="Times New Roman"/>
          <w:bCs/>
          <w:lang w:eastAsia="en-US"/>
        </w:rPr>
      </w:pPr>
      <w:r w:rsidRPr="00452418">
        <w:rPr>
          <w:rFonts w:ascii="Times New Roman" w:eastAsia="Calibri" w:hAnsi="Times New Roman" w:cs="Times New Roman"/>
          <w:lang w:eastAsia="en-US"/>
        </w:rPr>
        <w:t xml:space="preserve">C) Medeni Hukuku </w:t>
      </w:r>
    </w:p>
    <w:p w:rsidR="00765126" w:rsidRPr="00452418" w:rsidRDefault="00765126" w:rsidP="00765126">
      <w:pPr>
        <w:pStyle w:val="Pa398"/>
        <w:ind w:left="307" w:hanging="280"/>
        <w:rPr>
          <w:rFonts w:ascii="Times New Roman" w:eastAsia="Calibri" w:hAnsi="Times New Roman" w:cs="Times New Roman"/>
          <w:bCs/>
          <w:lang w:eastAsia="en-US"/>
        </w:rPr>
      </w:pPr>
      <w:r w:rsidRPr="00452418">
        <w:rPr>
          <w:rFonts w:ascii="Times New Roman" w:eastAsia="Calibri" w:hAnsi="Times New Roman" w:cs="Times New Roman"/>
          <w:lang w:eastAsia="en-US"/>
        </w:rPr>
        <w:t>D)</w:t>
      </w:r>
      <w:r w:rsidRPr="00452418">
        <w:rPr>
          <w:rFonts w:ascii="Times New Roman" w:hAnsi="Times New Roman" w:cs="Times New Roman"/>
        </w:rPr>
        <w:t xml:space="preserve"> </w:t>
      </w:r>
      <w:r w:rsidRPr="00452418">
        <w:rPr>
          <w:rFonts w:ascii="Times New Roman" w:eastAsia="Calibri" w:hAnsi="Times New Roman" w:cs="Times New Roman"/>
          <w:lang w:eastAsia="en-US"/>
        </w:rPr>
        <w:t>Kişiler Hukuku</w:t>
      </w:r>
    </w:p>
    <w:p w:rsidR="00765126" w:rsidRPr="00452418" w:rsidRDefault="00765126" w:rsidP="00765126">
      <w:pPr>
        <w:pStyle w:val="Pa418"/>
        <w:spacing w:before="160" w:after="40" w:line="240" w:lineRule="auto"/>
        <w:ind w:left="380" w:hanging="380"/>
        <w:rPr>
          <w:rFonts w:ascii="Times New Roman" w:eastAsia="Calibri" w:hAnsi="Times New Roman" w:cs="Times New Roman"/>
          <w:bCs/>
          <w:lang w:eastAsia="en-US"/>
        </w:rPr>
      </w:pPr>
      <w:r w:rsidRPr="00452418">
        <w:rPr>
          <w:rFonts w:ascii="Times New Roman" w:eastAsia="Calibri" w:hAnsi="Times New Roman" w:cs="Times New Roman"/>
          <w:bCs/>
          <w:lang w:eastAsia="en-US"/>
        </w:rPr>
        <w:t xml:space="preserve">Cevap: A) Anayasa Hukuku </w:t>
      </w:r>
    </w:p>
    <w:p w:rsidR="00765126" w:rsidRPr="00452418" w:rsidRDefault="00765126" w:rsidP="00765126">
      <w:pPr>
        <w:pStyle w:val="Pa418"/>
        <w:spacing w:before="160" w:after="40" w:line="240" w:lineRule="auto"/>
        <w:ind w:left="380" w:hanging="380"/>
        <w:rPr>
          <w:rFonts w:ascii="Times New Roman" w:hAnsi="Times New Roman" w:cs="Times New Roman"/>
          <w:b/>
        </w:rPr>
      </w:pPr>
      <w:r w:rsidRPr="00452418">
        <w:rPr>
          <w:rFonts w:ascii="Times New Roman" w:hAnsi="Times New Roman" w:cs="Times New Roman"/>
          <w:b/>
        </w:rPr>
        <w:t xml:space="preserve">6.Karayolu Taşıma Kanunu’na göre kargo işletmeciliği yapacaklar hangi Yetki Belgesini almak zorundadır? </w:t>
      </w:r>
    </w:p>
    <w:p w:rsidR="00765126" w:rsidRPr="00452418" w:rsidRDefault="00765126" w:rsidP="00765126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52418">
        <w:rPr>
          <w:rFonts w:ascii="Times New Roman" w:hAnsi="Times New Roman" w:cs="Times New Roman"/>
          <w:sz w:val="24"/>
          <w:szCs w:val="24"/>
        </w:rPr>
        <w:t>A) C B) G C) K D) M</w:t>
      </w:r>
    </w:p>
    <w:p w:rsidR="00765126" w:rsidRPr="00452418" w:rsidRDefault="00765126" w:rsidP="00765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418">
        <w:rPr>
          <w:rFonts w:ascii="Times New Roman" w:eastAsia="Calibri" w:hAnsi="Times New Roman" w:cs="Times New Roman"/>
          <w:bCs/>
          <w:sz w:val="24"/>
          <w:szCs w:val="24"/>
        </w:rPr>
        <w:t xml:space="preserve">Cevap: </w:t>
      </w:r>
      <w:r w:rsidRPr="00452418">
        <w:rPr>
          <w:rFonts w:ascii="Times New Roman" w:hAnsi="Times New Roman" w:cs="Times New Roman"/>
          <w:sz w:val="24"/>
          <w:szCs w:val="24"/>
        </w:rPr>
        <w:t>D) M</w:t>
      </w:r>
    </w:p>
    <w:p w:rsidR="00290425" w:rsidRDefault="00290425" w:rsidP="00765126">
      <w:pPr>
        <w:pStyle w:val="Pa418"/>
        <w:spacing w:before="160" w:after="40"/>
        <w:ind w:left="380" w:hanging="380"/>
        <w:rPr>
          <w:rFonts w:ascii="Times New Roman" w:eastAsia="Times New Roman" w:hAnsi="Times New Roman" w:cs="Times New Roman"/>
          <w:b/>
        </w:rPr>
      </w:pPr>
    </w:p>
    <w:p w:rsidR="00765126" w:rsidRPr="00452418" w:rsidRDefault="00765126" w:rsidP="00765126">
      <w:pPr>
        <w:pStyle w:val="Pa418"/>
        <w:spacing w:before="160" w:after="40"/>
        <w:ind w:left="380" w:hanging="380"/>
        <w:rPr>
          <w:rFonts w:ascii="Times New Roman" w:hAnsi="Times New Roman" w:cs="Times New Roman"/>
          <w:b/>
        </w:rPr>
      </w:pPr>
      <w:r w:rsidRPr="00452418">
        <w:rPr>
          <w:rFonts w:ascii="Times New Roman" w:eastAsia="Times New Roman" w:hAnsi="Times New Roman" w:cs="Times New Roman"/>
          <w:b/>
        </w:rPr>
        <w:lastRenderedPageBreak/>
        <w:t>7.</w:t>
      </w:r>
      <w:r w:rsidRPr="00452418">
        <w:rPr>
          <w:rFonts w:ascii="Times New Roman" w:hAnsi="Times New Roman" w:cs="Times New Roman"/>
          <w:b/>
        </w:rPr>
        <w:t xml:space="preserve"> Hangisi suç oluşturan fiilleri ve bu fiilleri işleyen faillere uygulanacak cezai yaptırımları düzenleyen hukuk alanıdır?</w:t>
      </w:r>
    </w:p>
    <w:p w:rsidR="00765126" w:rsidRPr="00452418" w:rsidRDefault="00765126" w:rsidP="00765126">
      <w:pPr>
        <w:pStyle w:val="Pa398"/>
        <w:ind w:left="307" w:hanging="280"/>
        <w:rPr>
          <w:rFonts w:ascii="Times New Roman" w:eastAsia="Calibri" w:hAnsi="Times New Roman" w:cs="Times New Roman"/>
          <w:bCs/>
          <w:lang w:eastAsia="en-US"/>
        </w:rPr>
      </w:pPr>
      <w:r w:rsidRPr="00452418">
        <w:rPr>
          <w:rFonts w:ascii="Times New Roman" w:eastAsia="Calibri" w:hAnsi="Times New Roman" w:cs="Times New Roman"/>
          <w:bCs/>
          <w:lang w:eastAsia="en-US"/>
        </w:rPr>
        <w:t>A) Toprak Hukuku</w:t>
      </w:r>
    </w:p>
    <w:p w:rsidR="00765126" w:rsidRPr="00452418" w:rsidRDefault="00765126" w:rsidP="00765126">
      <w:pPr>
        <w:pStyle w:val="Pa398"/>
        <w:ind w:left="307" w:hanging="280"/>
        <w:rPr>
          <w:rFonts w:ascii="Times New Roman" w:eastAsia="Calibri" w:hAnsi="Times New Roman" w:cs="Times New Roman"/>
          <w:bCs/>
          <w:lang w:eastAsia="en-US"/>
        </w:rPr>
      </w:pPr>
      <w:r w:rsidRPr="00452418">
        <w:rPr>
          <w:rFonts w:ascii="Times New Roman" w:eastAsia="Calibri" w:hAnsi="Times New Roman" w:cs="Times New Roman"/>
          <w:bCs/>
          <w:lang w:eastAsia="en-US"/>
        </w:rPr>
        <w:t>B) İş Hukuku</w:t>
      </w:r>
    </w:p>
    <w:p w:rsidR="00765126" w:rsidRPr="00452418" w:rsidRDefault="00765126" w:rsidP="00765126">
      <w:pPr>
        <w:pStyle w:val="Pa398"/>
        <w:ind w:left="307" w:hanging="280"/>
        <w:rPr>
          <w:rFonts w:ascii="Times New Roman" w:eastAsia="Calibri" w:hAnsi="Times New Roman" w:cs="Times New Roman"/>
          <w:bCs/>
          <w:lang w:eastAsia="en-US"/>
        </w:rPr>
      </w:pPr>
      <w:r w:rsidRPr="00452418">
        <w:rPr>
          <w:rFonts w:ascii="Times New Roman" w:eastAsia="Calibri" w:hAnsi="Times New Roman" w:cs="Times New Roman"/>
          <w:bCs/>
          <w:lang w:eastAsia="en-US"/>
        </w:rPr>
        <w:t>C) Ceza Hukuku</w:t>
      </w:r>
    </w:p>
    <w:p w:rsidR="00765126" w:rsidRPr="00452418" w:rsidRDefault="00765126" w:rsidP="00765126">
      <w:pPr>
        <w:pStyle w:val="Pa398"/>
        <w:ind w:left="307" w:hanging="280"/>
        <w:rPr>
          <w:rFonts w:ascii="Times New Roman" w:eastAsia="Calibri" w:hAnsi="Times New Roman" w:cs="Times New Roman"/>
          <w:bCs/>
          <w:lang w:eastAsia="en-US"/>
        </w:rPr>
      </w:pPr>
      <w:r w:rsidRPr="00452418">
        <w:rPr>
          <w:rFonts w:ascii="Times New Roman" w:eastAsia="Calibri" w:hAnsi="Times New Roman" w:cs="Times New Roman"/>
          <w:bCs/>
          <w:lang w:eastAsia="en-US"/>
        </w:rPr>
        <w:t>D) Fikir Hukuku</w:t>
      </w:r>
    </w:p>
    <w:p w:rsidR="00765126" w:rsidRPr="00452418" w:rsidRDefault="00765126" w:rsidP="00765126">
      <w:pPr>
        <w:autoSpaceDE w:val="0"/>
        <w:autoSpaceDN w:val="0"/>
        <w:adjustRightInd w:val="0"/>
        <w:spacing w:before="160" w:after="40" w:line="240" w:lineRule="auto"/>
        <w:ind w:left="380" w:hanging="380"/>
        <w:rPr>
          <w:rFonts w:ascii="Times New Roman" w:eastAsia="Calibri" w:hAnsi="Times New Roman" w:cs="Times New Roman"/>
          <w:bCs/>
          <w:sz w:val="24"/>
          <w:szCs w:val="24"/>
        </w:rPr>
      </w:pPr>
      <w:r w:rsidRPr="00452418">
        <w:rPr>
          <w:rFonts w:ascii="Times New Roman" w:eastAsia="Calibri" w:hAnsi="Times New Roman" w:cs="Times New Roman"/>
          <w:bCs/>
          <w:sz w:val="24"/>
          <w:szCs w:val="24"/>
        </w:rPr>
        <w:t>Cevap: C) Ceza Hukuku</w:t>
      </w:r>
    </w:p>
    <w:p w:rsidR="00290425" w:rsidRDefault="00290425" w:rsidP="00765126">
      <w:pPr>
        <w:autoSpaceDE w:val="0"/>
        <w:autoSpaceDN w:val="0"/>
        <w:adjustRightInd w:val="0"/>
        <w:spacing w:before="160" w:after="40" w:line="240" w:lineRule="auto"/>
        <w:ind w:left="380" w:hanging="380"/>
        <w:rPr>
          <w:rFonts w:ascii="Times New Roman" w:hAnsi="Times New Roman" w:cs="Times New Roman"/>
          <w:b/>
          <w:sz w:val="24"/>
          <w:szCs w:val="24"/>
        </w:rPr>
      </w:pPr>
    </w:p>
    <w:p w:rsidR="00765126" w:rsidRPr="00452418" w:rsidRDefault="00765126" w:rsidP="00765126">
      <w:pPr>
        <w:autoSpaceDE w:val="0"/>
        <w:autoSpaceDN w:val="0"/>
        <w:adjustRightInd w:val="0"/>
        <w:spacing w:before="160" w:after="40" w:line="240" w:lineRule="auto"/>
        <w:ind w:left="380" w:hanging="380"/>
        <w:rPr>
          <w:rFonts w:ascii="Times New Roman" w:hAnsi="Times New Roman" w:cs="Times New Roman"/>
          <w:b/>
          <w:sz w:val="24"/>
          <w:szCs w:val="24"/>
        </w:rPr>
      </w:pPr>
      <w:r w:rsidRPr="00452418">
        <w:rPr>
          <w:rFonts w:ascii="Times New Roman" w:hAnsi="Times New Roman" w:cs="Times New Roman"/>
          <w:b/>
          <w:sz w:val="24"/>
          <w:szCs w:val="24"/>
        </w:rPr>
        <w:t xml:space="preserve">8.Hangisi kargo, kurye ve posta kabul işlemleri sırasında yapılan işlerdendir? </w:t>
      </w:r>
    </w:p>
    <w:p w:rsidR="00765126" w:rsidRPr="00452418" w:rsidRDefault="00765126" w:rsidP="00765126">
      <w:pPr>
        <w:rPr>
          <w:rFonts w:ascii="Times New Roman" w:hAnsi="Times New Roman" w:cs="Times New Roman"/>
          <w:sz w:val="24"/>
          <w:szCs w:val="24"/>
        </w:rPr>
      </w:pPr>
      <w:r w:rsidRPr="00452418">
        <w:rPr>
          <w:rFonts w:ascii="Times New Roman" w:hAnsi="Times New Roman" w:cs="Times New Roman"/>
          <w:sz w:val="24"/>
          <w:szCs w:val="24"/>
        </w:rPr>
        <w:t xml:space="preserve">A) Gönderilerin gidiş hatlarına göre otomasyon sistemi ya da personel tarafından ayrıştırılması </w:t>
      </w:r>
    </w:p>
    <w:p w:rsidR="00765126" w:rsidRPr="00452418" w:rsidRDefault="00765126" w:rsidP="00765126">
      <w:pPr>
        <w:rPr>
          <w:rFonts w:ascii="Times New Roman" w:hAnsi="Times New Roman" w:cs="Times New Roman"/>
          <w:sz w:val="24"/>
          <w:szCs w:val="24"/>
        </w:rPr>
      </w:pPr>
      <w:r w:rsidRPr="00452418">
        <w:rPr>
          <w:rFonts w:ascii="Times New Roman" w:hAnsi="Times New Roman" w:cs="Times New Roman"/>
          <w:sz w:val="24"/>
          <w:szCs w:val="24"/>
        </w:rPr>
        <w:t xml:space="preserve">B) Kabul iş yerinde veya gönderici adresinde gönderinin ölçüm, tartım, kapsam kontrolü ve </w:t>
      </w:r>
      <w:proofErr w:type="spellStart"/>
      <w:r w:rsidRPr="00452418">
        <w:rPr>
          <w:rFonts w:ascii="Times New Roman" w:hAnsi="Times New Roman" w:cs="Times New Roman"/>
          <w:sz w:val="24"/>
          <w:szCs w:val="24"/>
        </w:rPr>
        <w:t>barkodlama</w:t>
      </w:r>
      <w:proofErr w:type="spellEnd"/>
      <w:r w:rsidRPr="00452418">
        <w:rPr>
          <w:rFonts w:ascii="Times New Roman" w:hAnsi="Times New Roman" w:cs="Times New Roman"/>
          <w:sz w:val="24"/>
          <w:szCs w:val="24"/>
        </w:rPr>
        <w:t xml:space="preserve"> işlemleri</w:t>
      </w:r>
    </w:p>
    <w:p w:rsidR="00765126" w:rsidRPr="00452418" w:rsidRDefault="00765126" w:rsidP="00765126">
      <w:pPr>
        <w:rPr>
          <w:rFonts w:ascii="Times New Roman" w:hAnsi="Times New Roman" w:cs="Times New Roman"/>
          <w:sz w:val="24"/>
          <w:szCs w:val="24"/>
        </w:rPr>
      </w:pPr>
      <w:r w:rsidRPr="00452418">
        <w:rPr>
          <w:rFonts w:ascii="Times New Roman" w:hAnsi="Times New Roman" w:cs="Times New Roman"/>
          <w:sz w:val="24"/>
          <w:szCs w:val="24"/>
        </w:rPr>
        <w:t xml:space="preserve">C) Varış iş yerinde gönderilerin kontrol edilerek teslim alınması ve varış adreslerine göre ayrıştırılıp ilgili dağıtım personellerine zimmetlenmesi </w:t>
      </w:r>
    </w:p>
    <w:p w:rsidR="00765126" w:rsidRPr="00452418" w:rsidRDefault="00765126" w:rsidP="00765126">
      <w:pPr>
        <w:rPr>
          <w:rFonts w:ascii="Times New Roman" w:hAnsi="Times New Roman" w:cs="Times New Roman"/>
          <w:sz w:val="24"/>
          <w:szCs w:val="24"/>
        </w:rPr>
      </w:pPr>
      <w:r w:rsidRPr="00452418">
        <w:rPr>
          <w:rFonts w:ascii="Times New Roman" w:hAnsi="Times New Roman" w:cs="Times New Roman"/>
          <w:sz w:val="24"/>
          <w:szCs w:val="24"/>
        </w:rPr>
        <w:t xml:space="preserve">D) Teslim edilen gönderilerin teslim bilgilerinin sisteme işlenmesi ve sistem üzerinden düşüm işlemlerinin yapılması </w:t>
      </w:r>
    </w:p>
    <w:p w:rsidR="00765126" w:rsidRPr="00452418" w:rsidRDefault="00765126" w:rsidP="00765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418">
        <w:rPr>
          <w:rFonts w:ascii="Times New Roman" w:eastAsia="Calibri" w:hAnsi="Times New Roman" w:cs="Times New Roman"/>
          <w:bCs/>
          <w:sz w:val="24"/>
          <w:szCs w:val="24"/>
        </w:rPr>
        <w:t>Cevap:</w:t>
      </w:r>
      <w:r w:rsidRPr="00452418">
        <w:rPr>
          <w:rFonts w:ascii="Times New Roman" w:hAnsi="Times New Roman" w:cs="Times New Roman"/>
          <w:sz w:val="24"/>
          <w:szCs w:val="24"/>
        </w:rPr>
        <w:t xml:space="preserve"> B) Kabul iş yerinde veya gönderici adresinde gönderinin ölçüm, tartım, kapsam kontrolü ve </w:t>
      </w:r>
      <w:proofErr w:type="spellStart"/>
      <w:r w:rsidRPr="00452418">
        <w:rPr>
          <w:rFonts w:ascii="Times New Roman" w:hAnsi="Times New Roman" w:cs="Times New Roman"/>
          <w:sz w:val="24"/>
          <w:szCs w:val="24"/>
        </w:rPr>
        <w:t>barkodlama</w:t>
      </w:r>
      <w:proofErr w:type="spellEnd"/>
      <w:r w:rsidRPr="00452418">
        <w:rPr>
          <w:rFonts w:ascii="Times New Roman" w:hAnsi="Times New Roman" w:cs="Times New Roman"/>
          <w:sz w:val="24"/>
          <w:szCs w:val="24"/>
        </w:rPr>
        <w:t xml:space="preserve"> işlemleri</w:t>
      </w:r>
    </w:p>
    <w:p w:rsidR="00290425" w:rsidRDefault="00290425" w:rsidP="00765126">
      <w:pPr>
        <w:pStyle w:val="Pa418"/>
        <w:spacing w:before="160" w:after="40"/>
        <w:ind w:left="380" w:hanging="380"/>
        <w:rPr>
          <w:rFonts w:ascii="Times New Roman" w:hAnsi="Times New Roman" w:cs="Times New Roman"/>
          <w:b/>
        </w:rPr>
      </w:pPr>
    </w:p>
    <w:p w:rsidR="00765126" w:rsidRPr="00452418" w:rsidRDefault="00765126" w:rsidP="00765126">
      <w:pPr>
        <w:pStyle w:val="Pa418"/>
        <w:spacing w:before="160" w:after="40"/>
        <w:ind w:left="380" w:hanging="380"/>
        <w:rPr>
          <w:rFonts w:ascii="Times New Roman" w:hAnsi="Times New Roman" w:cs="Times New Roman"/>
          <w:b/>
        </w:rPr>
      </w:pPr>
      <w:r w:rsidRPr="00452418">
        <w:rPr>
          <w:rFonts w:ascii="Times New Roman" w:hAnsi="Times New Roman" w:cs="Times New Roman"/>
          <w:b/>
        </w:rPr>
        <w:t>9. Hangisi kişilerin idare ile olan ilişkilerini ve kamu hizmetinin görülmesini inceleyen hukuk dalıdır?</w:t>
      </w:r>
    </w:p>
    <w:p w:rsidR="00765126" w:rsidRPr="00452418" w:rsidRDefault="00765126" w:rsidP="00765126">
      <w:pPr>
        <w:pStyle w:val="Pa398"/>
        <w:ind w:left="307" w:hanging="280"/>
        <w:rPr>
          <w:rFonts w:ascii="Times New Roman" w:eastAsia="Calibri" w:hAnsi="Times New Roman" w:cs="Times New Roman"/>
          <w:bCs/>
          <w:lang w:eastAsia="en-US"/>
        </w:rPr>
      </w:pPr>
    </w:p>
    <w:p w:rsidR="00765126" w:rsidRPr="00452418" w:rsidRDefault="00765126" w:rsidP="00765126">
      <w:pPr>
        <w:pStyle w:val="Pa398"/>
        <w:ind w:left="307" w:hanging="280"/>
        <w:rPr>
          <w:rFonts w:ascii="Times New Roman" w:eastAsia="Calibri" w:hAnsi="Times New Roman" w:cs="Times New Roman"/>
          <w:bCs/>
          <w:lang w:eastAsia="en-US"/>
        </w:rPr>
      </w:pPr>
      <w:r w:rsidRPr="00452418">
        <w:rPr>
          <w:rFonts w:ascii="Times New Roman" w:eastAsia="Calibri" w:hAnsi="Times New Roman" w:cs="Times New Roman"/>
          <w:bCs/>
          <w:lang w:eastAsia="en-US"/>
        </w:rPr>
        <w:t>A) Devletler Hukuku</w:t>
      </w:r>
    </w:p>
    <w:p w:rsidR="00765126" w:rsidRPr="00452418" w:rsidRDefault="00765126" w:rsidP="00765126">
      <w:pPr>
        <w:pStyle w:val="Pa398"/>
        <w:ind w:left="307" w:hanging="280"/>
        <w:rPr>
          <w:rFonts w:ascii="Times New Roman" w:eastAsia="Calibri" w:hAnsi="Times New Roman" w:cs="Times New Roman"/>
          <w:bCs/>
          <w:lang w:eastAsia="en-US"/>
        </w:rPr>
      </w:pPr>
      <w:r w:rsidRPr="00452418">
        <w:rPr>
          <w:rFonts w:ascii="Times New Roman" w:eastAsia="Calibri" w:hAnsi="Times New Roman" w:cs="Times New Roman"/>
          <w:bCs/>
          <w:lang w:eastAsia="en-US"/>
        </w:rPr>
        <w:t>B) İdare Hukuku</w:t>
      </w:r>
    </w:p>
    <w:p w:rsidR="00765126" w:rsidRPr="00452418" w:rsidRDefault="00765126" w:rsidP="00765126">
      <w:pPr>
        <w:pStyle w:val="Pa398"/>
        <w:ind w:left="307" w:hanging="280"/>
        <w:rPr>
          <w:rFonts w:ascii="Times New Roman" w:eastAsia="Calibri" w:hAnsi="Times New Roman" w:cs="Times New Roman"/>
          <w:bCs/>
          <w:lang w:eastAsia="en-US"/>
        </w:rPr>
      </w:pPr>
      <w:r w:rsidRPr="00452418">
        <w:rPr>
          <w:rFonts w:ascii="Times New Roman" w:eastAsia="Calibri" w:hAnsi="Times New Roman" w:cs="Times New Roman"/>
          <w:bCs/>
          <w:lang w:eastAsia="en-US"/>
        </w:rPr>
        <w:t>C) İcra ve iflas Hukuku</w:t>
      </w:r>
    </w:p>
    <w:p w:rsidR="00765126" w:rsidRPr="00452418" w:rsidRDefault="00765126" w:rsidP="00765126">
      <w:pPr>
        <w:pStyle w:val="Pa398"/>
        <w:ind w:left="307" w:hanging="280"/>
        <w:rPr>
          <w:rFonts w:ascii="Times New Roman" w:eastAsia="Calibri" w:hAnsi="Times New Roman" w:cs="Times New Roman"/>
          <w:bCs/>
          <w:lang w:eastAsia="en-US"/>
        </w:rPr>
      </w:pPr>
      <w:r w:rsidRPr="00452418">
        <w:rPr>
          <w:rFonts w:ascii="Times New Roman" w:eastAsia="Calibri" w:hAnsi="Times New Roman" w:cs="Times New Roman"/>
          <w:bCs/>
          <w:lang w:eastAsia="en-US"/>
        </w:rPr>
        <w:t>D) Yargılama Hukuku</w:t>
      </w:r>
    </w:p>
    <w:p w:rsidR="00765126" w:rsidRPr="00452418" w:rsidRDefault="00765126" w:rsidP="00765126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52418">
        <w:rPr>
          <w:rFonts w:ascii="Times New Roman" w:eastAsia="Calibri" w:hAnsi="Times New Roman" w:cs="Times New Roman"/>
          <w:bCs/>
          <w:sz w:val="24"/>
          <w:szCs w:val="24"/>
        </w:rPr>
        <w:t xml:space="preserve">Cevap: B) İdare Hukuku </w:t>
      </w:r>
    </w:p>
    <w:p w:rsidR="00290425" w:rsidRDefault="00290425" w:rsidP="007651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5126" w:rsidRPr="00452418" w:rsidRDefault="00765126" w:rsidP="007651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2418">
        <w:rPr>
          <w:rFonts w:ascii="Times New Roman" w:hAnsi="Times New Roman" w:cs="Times New Roman"/>
          <w:b/>
          <w:sz w:val="24"/>
          <w:szCs w:val="24"/>
        </w:rPr>
        <w:t xml:space="preserve">10.Verilen gönderi türlerinden hangisi evrensel posta hizmeti kapsamında </w:t>
      </w:r>
      <w:r w:rsidRPr="00452418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Pr="00452418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765126" w:rsidRPr="00452418" w:rsidRDefault="00765126" w:rsidP="00765126">
      <w:pPr>
        <w:rPr>
          <w:rFonts w:ascii="Times New Roman" w:hAnsi="Times New Roman" w:cs="Times New Roman"/>
          <w:sz w:val="24"/>
          <w:szCs w:val="24"/>
        </w:rPr>
      </w:pPr>
      <w:r w:rsidRPr="00452418">
        <w:rPr>
          <w:rFonts w:ascii="Times New Roman" w:hAnsi="Times New Roman" w:cs="Times New Roman"/>
          <w:sz w:val="24"/>
          <w:szCs w:val="24"/>
        </w:rPr>
        <w:t xml:space="preserve">A) Adressiz basılmış kâğıtlar B) 20 kg’ı geçmeyen posta kolileri veya kargoları </w:t>
      </w:r>
    </w:p>
    <w:p w:rsidR="00765126" w:rsidRPr="00452418" w:rsidRDefault="00765126" w:rsidP="00765126">
      <w:pPr>
        <w:rPr>
          <w:rFonts w:ascii="Times New Roman" w:hAnsi="Times New Roman" w:cs="Times New Roman"/>
          <w:sz w:val="24"/>
          <w:szCs w:val="24"/>
        </w:rPr>
      </w:pPr>
      <w:r w:rsidRPr="00452418">
        <w:rPr>
          <w:rFonts w:ascii="Times New Roman" w:hAnsi="Times New Roman" w:cs="Times New Roman"/>
          <w:sz w:val="24"/>
          <w:szCs w:val="24"/>
        </w:rPr>
        <w:t xml:space="preserve">C) 75 kg’ı geçen kargolar D) 2 kg’ı geçmeyen posta gönderileri </w:t>
      </w:r>
    </w:p>
    <w:p w:rsidR="00765126" w:rsidRPr="00452418" w:rsidRDefault="00765126" w:rsidP="00765126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52418">
        <w:rPr>
          <w:rFonts w:ascii="Times New Roman" w:eastAsia="Calibri" w:hAnsi="Times New Roman" w:cs="Times New Roman"/>
          <w:bCs/>
          <w:sz w:val="24"/>
          <w:szCs w:val="24"/>
        </w:rPr>
        <w:t xml:space="preserve">Cevap: </w:t>
      </w:r>
      <w:r w:rsidRPr="00452418">
        <w:rPr>
          <w:rFonts w:ascii="Times New Roman" w:hAnsi="Times New Roman" w:cs="Times New Roman"/>
          <w:sz w:val="24"/>
          <w:szCs w:val="24"/>
        </w:rPr>
        <w:t>C) 75 kg’ı geçen kargolar</w:t>
      </w:r>
    </w:p>
    <w:p w:rsidR="00765126" w:rsidRDefault="00765126">
      <w:bookmarkStart w:id="0" w:name="_GoBack"/>
      <w:bookmarkEnd w:id="0"/>
    </w:p>
    <w:sectPr w:rsidR="00765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26"/>
    <w:rsid w:val="00070156"/>
    <w:rsid w:val="00290425"/>
    <w:rsid w:val="004A4A31"/>
    <w:rsid w:val="0076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07192-5F33-439C-B836-B94A9A93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1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65126"/>
    <w:pPr>
      <w:autoSpaceDE w:val="0"/>
      <w:autoSpaceDN w:val="0"/>
      <w:adjustRightInd w:val="0"/>
      <w:jc w:val="center"/>
    </w:pPr>
    <w:rPr>
      <w:rFonts w:ascii="Arial" w:eastAsia="Calibri" w:hAnsi="Arial" w:cs="Arial"/>
      <w:b/>
      <w:bCs/>
      <w:color w:val="000000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76512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65126"/>
    <w:rPr>
      <w:color w:val="0563C1" w:themeColor="hyperlink"/>
      <w:u w:val="single"/>
    </w:rPr>
  </w:style>
  <w:style w:type="paragraph" w:customStyle="1" w:styleId="Pa418">
    <w:name w:val="Pa418"/>
    <w:basedOn w:val="Normal"/>
    <w:next w:val="Normal"/>
    <w:uiPriority w:val="99"/>
    <w:rsid w:val="00765126"/>
    <w:pPr>
      <w:autoSpaceDE w:val="0"/>
      <w:autoSpaceDN w:val="0"/>
      <w:adjustRightInd w:val="0"/>
      <w:spacing w:after="0" w:line="241" w:lineRule="atLeast"/>
    </w:pPr>
    <w:rPr>
      <w:rFonts w:ascii="Calibri" w:eastAsiaTheme="minorEastAsia" w:hAnsi="Calibri" w:cs="Calibri"/>
      <w:sz w:val="24"/>
      <w:szCs w:val="24"/>
      <w:lang w:eastAsia="tr-TR"/>
    </w:rPr>
  </w:style>
  <w:style w:type="paragraph" w:customStyle="1" w:styleId="Pa398">
    <w:name w:val="Pa398"/>
    <w:basedOn w:val="Default"/>
    <w:next w:val="Default"/>
    <w:uiPriority w:val="99"/>
    <w:rsid w:val="00765126"/>
    <w:pPr>
      <w:spacing w:after="0" w:line="221" w:lineRule="atLeast"/>
      <w:jc w:val="left"/>
    </w:pPr>
    <w:rPr>
      <w:rFonts w:ascii="Calibri" w:eastAsiaTheme="minorEastAsia" w:hAnsi="Calibri" w:cs="Calibri"/>
      <w:b w:val="0"/>
      <w:bCs w:val="0"/>
      <w:color w:val="auto"/>
      <w:sz w:val="24"/>
      <w:szCs w:val="24"/>
    </w:rPr>
  </w:style>
  <w:style w:type="paragraph" w:customStyle="1" w:styleId="Pa219">
    <w:name w:val="Pa219"/>
    <w:basedOn w:val="Default"/>
    <w:next w:val="Default"/>
    <w:uiPriority w:val="99"/>
    <w:rsid w:val="00765126"/>
    <w:pPr>
      <w:spacing w:after="0" w:line="241" w:lineRule="atLeast"/>
      <w:jc w:val="left"/>
    </w:pPr>
    <w:rPr>
      <w:rFonts w:ascii="Calibri" w:eastAsiaTheme="minorEastAsia" w:hAnsi="Calibri" w:cs="Calibri"/>
      <w:b w:val="0"/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 DOGAN</dc:creator>
  <cp:keywords/>
  <dc:description/>
  <cp:lastModifiedBy>Metin MEKE</cp:lastModifiedBy>
  <cp:revision>5</cp:revision>
  <dcterms:created xsi:type="dcterms:W3CDTF">2023-12-25T10:38:00Z</dcterms:created>
  <dcterms:modified xsi:type="dcterms:W3CDTF">2023-12-28T10:47:00Z</dcterms:modified>
</cp:coreProperties>
</file>